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E9CB" w14:textId="77777777" w:rsidR="000844CA" w:rsidRPr="00392C49" w:rsidRDefault="000844CA" w:rsidP="0093249A">
      <w:pPr>
        <w:keepNext/>
        <w:autoSpaceDE w:val="0"/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14:paraId="2D66F5CF" w14:textId="77777777" w:rsidR="00392C49" w:rsidRPr="00392C49" w:rsidRDefault="00392C49" w:rsidP="0093249A">
      <w:pPr>
        <w:keepNext/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i/>
          <w:color w:val="00B050"/>
          <w:sz w:val="22"/>
          <w:szCs w:val="22"/>
          <w:lang w:val="en-US"/>
        </w:rPr>
      </w:pPr>
      <w:bookmarkStart w:id="0" w:name="_Hlk55820561"/>
    </w:p>
    <w:p w14:paraId="61F0D9D1" w14:textId="77777777" w:rsidR="00392C49" w:rsidRPr="00392C49" w:rsidRDefault="00392C49" w:rsidP="00392C49">
      <w:pPr>
        <w:keepNext/>
        <w:autoSpaceDE w:val="0"/>
        <w:autoSpaceDN w:val="0"/>
        <w:adjustRightInd w:val="0"/>
        <w:spacing w:line="240" w:lineRule="atLeast"/>
        <w:ind w:left="360"/>
        <w:jc w:val="center"/>
        <w:rPr>
          <w:rFonts w:asciiTheme="minorHAnsi" w:hAnsiTheme="minorHAnsi" w:cstheme="minorHAnsi"/>
          <w:b/>
          <w:bCs/>
          <w:i/>
          <w:color w:val="00B05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Letter of Authority (LOA)</w:t>
      </w:r>
    </w:p>
    <w:bookmarkEnd w:id="0"/>
    <w:p w14:paraId="65B2B9FF" w14:textId="77777777" w:rsidR="002E1358" w:rsidRPr="00CE623F" w:rsidRDefault="002E1358" w:rsidP="002E1358">
      <w:pPr>
        <w:keepNext/>
        <w:autoSpaceDE w:val="0"/>
        <w:spacing w:line="240" w:lineRule="atLeast"/>
        <w:ind w:firstLine="142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</w:pPr>
      <w:r w:rsidRPr="00CE623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US"/>
        </w:rPr>
        <w:t>Client details</w:t>
      </w: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594"/>
      </w:tblGrid>
      <w:tr w:rsidR="002E1358" w:rsidRPr="00CE623F" w14:paraId="757EF613" w14:textId="77777777" w:rsidTr="00821494">
        <w:trPr>
          <w:trHeight w:val="284"/>
        </w:trPr>
        <w:tc>
          <w:tcPr>
            <w:tcW w:w="3687" w:type="dxa"/>
          </w:tcPr>
          <w:p w14:paraId="14965703" w14:textId="77777777" w:rsidR="002E1358" w:rsidRPr="00CE623F" w:rsidRDefault="002E1358" w:rsidP="00821494">
            <w:pPr>
              <w:spacing w:line="360" w:lineRule="auto"/>
              <w:ind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5821625"/>
            <w:r w:rsidRPr="00CE623F">
              <w:rPr>
                <w:rFonts w:asciiTheme="minorHAnsi" w:hAnsiTheme="minorHAnsi" w:cstheme="minorHAnsi"/>
                <w:b/>
                <w:sz w:val="22"/>
                <w:szCs w:val="22"/>
              </w:rPr>
              <w:t>Registered Company Name:</w:t>
            </w:r>
          </w:p>
        </w:tc>
        <w:tc>
          <w:tcPr>
            <w:tcW w:w="5594" w:type="dxa"/>
          </w:tcPr>
          <w:p w14:paraId="6694CCBA" w14:textId="77777777" w:rsidR="002E1358" w:rsidRPr="00CE623F" w:rsidRDefault="002E1358" w:rsidP="0082149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E1358" w:rsidRPr="00CE623F" w14:paraId="27EAC6CD" w14:textId="77777777" w:rsidTr="00821494">
        <w:trPr>
          <w:trHeight w:val="284"/>
        </w:trPr>
        <w:tc>
          <w:tcPr>
            <w:tcW w:w="3687" w:type="dxa"/>
          </w:tcPr>
          <w:p w14:paraId="22B3366F" w14:textId="77777777" w:rsidR="002E1358" w:rsidRPr="00CE623F" w:rsidRDefault="002E1358" w:rsidP="00821494">
            <w:pPr>
              <w:spacing w:line="360" w:lineRule="auto"/>
              <w:ind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Company Registration Number: </w:t>
            </w:r>
          </w:p>
        </w:tc>
        <w:tc>
          <w:tcPr>
            <w:tcW w:w="5594" w:type="dxa"/>
          </w:tcPr>
          <w:p w14:paraId="503BF9CB" w14:textId="77777777" w:rsidR="002E1358" w:rsidRPr="00CE623F" w:rsidRDefault="002E1358" w:rsidP="0082149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E1358" w:rsidRPr="00CE623F" w14:paraId="6AC12194" w14:textId="77777777" w:rsidTr="00821494">
        <w:trPr>
          <w:trHeight w:val="284"/>
        </w:trPr>
        <w:tc>
          <w:tcPr>
            <w:tcW w:w="3687" w:type="dxa"/>
          </w:tcPr>
          <w:p w14:paraId="74D96915" w14:textId="77777777" w:rsidR="002E1358" w:rsidRPr="00CE623F" w:rsidRDefault="002E1358" w:rsidP="00821494">
            <w:pPr>
              <w:spacing w:line="360" w:lineRule="auto"/>
              <w:ind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b/>
                <w:sz w:val="22"/>
                <w:szCs w:val="22"/>
              </w:rPr>
              <w:t>Registered Company Address:</w:t>
            </w:r>
          </w:p>
        </w:tc>
        <w:tc>
          <w:tcPr>
            <w:tcW w:w="5594" w:type="dxa"/>
          </w:tcPr>
          <w:p w14:paraId="53A136D3" w14:textId="77777777" w:rsidR="002E1358" w:rsidRPr="00CE623F" w:rsidRDefault="002E1358" w:rsidP="0082149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1"/>
    </w:tbl>
    <w:p w14:paraId="0E321E4F" w14:textId="77777777" w:rsidR="002E1358" w:rsidRPr="00CE623F" w:rsidRDefault="002E1358" w:rsidP="002E1358">
      <w:pPr>
        <w:keepNext/>
        <w:autoSpaceDE w:val="0"/>
        <w:spacing w:line="240" w:lineRule="atLeast"/>
        <w:ind w:left="360" w:firstLine="142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</w:p>
    <w:p w14:paraId="33C1739F" w14:textId="77777777" w:rsidR="002E1358" w:rsidRPr="00CE623F" w:rsidRDefault="002E1358" w:rsidP="002E1358">
      <w:pPr>
        <w:keepNext/>
        <w:autoSpaceDE w:val="0"/>
        <w:spacing w:line="240" w:lineRule="atLeast"/>
        <w:ind w:firstLine="142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CE623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US"/>
        </w:rPr>
        <w:t>Consultant details</w:t>
      </w: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594"/>
      </w:tblGrid>
      <w:tr w:rsidR="002E1358" w:rsidRPr="00CE623F" w14:paraId="2164FDCF" w14:textId="77777777" w:rsidTr="00821494">
        <w:trPr>
          <w:trHeight w:val="284"/>
        </w:trPr>
        <w:tc>
          <w:tcPr>
            <w:tcW w:w="3687" w:type="dxa"/>
          </w:tcPr>
          <w:p w14:paraId="1F7D7A13" w14:textId="77777777" w:rsidR="002E1358" w:rsidRPr="00CE623F" w:rsidRDefault="002E1358" w:rsidP="00821494">
            <w:pPr>
              <w:spacing w:line="360" w:lineRule="auto"/>
              <w:ind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b/>
                <w:sz w:val="22"/>
                <w:szCs w:val="22"/>
              </w:rPr>
              <w:t>Registered Company Name:</w:t>
            </w:r>
          </w:p>
        </w:tc>
        <w:tc>
          <w:tcPr>
            <w:tcW w:w="5594" w:type="dxa"/>
          </w:tcPr>
          <w:p w14:paraId="2BC0E02E" w14:textId="77777777" w:rsidR="002E1358" w:rsidRPr="00CE623F" w:rsidRDefault="002E1358" w:rsidP="00821494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bCs/>
                <w:sz w:val="22"/>
                <w:szCs w:val="22"/>
              </w:rPr>
              <w:t>Brownlow Utilities Limited</w:t>
            </w:r>
          </w:p>
        </w:tc>
      </w:tr>
      <w:tr w:rsidR="002E1358" w:rsidRPr="00CE623F" w14:paraId="25F713BF" w14:textId="77777777" w:rsidTr="00821494">
        <w:trPr>
          <w:trHeight w:val="284"/>
        </w:trPr>
        <w:tc>
          <w:tcPr>
            <w:tcW w:w="3687" w:type="dxa"/>
          </w:tcPr>
          <w:p w14:paraId="3A69B169" w14:textId="77777777" w:rsidR="002E1358" w:rsidRPr="00CE623F" w:rsidRDefault="002E1358" w:rsidP="00821494">
            <w:pPr>
              <w:spacing w:line="360" w:lineRule="auto"/>
              <w:ind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Company Registration Number: </w:t>
            </w:r>
          </w:p>
        </w:tc>
        <w:tc>
          <w:tcPr>
            <w:tcW w:w="5594" w:type="dxa"/>
          </w:tcPr>
          <w:p w14:paraId="03C7E05D" w14:textId="77777777" w:rsidR="002E1358" w:rsidRPr="00CE623F" w:rsidRDefault="002E1358" w:rsidP="0082149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08430363</w:t>
            </w:r>
          </w:p>
        </w:tc>
      </w:tr>
      <w:tr w:rsidR="002E1358" w:rsidRPr="00CE623F" w14:paraId="385A9085" w14:textId="77777777" w:rsidTr="00821494">
        <w:trPr>
          <w:trHeight w:val="284"/>
        </w:trPr>
        <w:tc>
          <w:tcPr>
            <w:tcW w:w="3687" w:type="dxa"/>
          </w:tcPr>
          <w:p w14:paraId="12BD5690" w14:textId="77777777" w:rsidR="002E1358" w:rsidRPr="00CE623F" w:rsidRDefault="002E1358" w:rsidP="00821494">
            <w:pPr>
              <w:spacing w:line="360" w:lineRule="auto"/>
              <w:ind w:firstLine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b/>
                <w:sz w:val="22"/>
                <w:szCs w:val="22"/>
              </w:rPr>
              <w:t>Registered Company Address:</w:t>
            </w:r>
          </w:p>
        </w:tc>
        <w:tc>
          <w:tcPr>
            <w:tcW w:w="5594" w:type="dxa"/>
          </w:tcPr>
          <w:p w14:paraId="04AE936E" w14:textId="77777777" w:rsidR="002E1358" w:rsidRPr="00CE623F" w:rsidRDefault="002E1358" w:rsidP="0082149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E623F">
              <w:rPr>
                <w:rFonts w:asciiTheme="minorHAnsi" w:hAnsiTheme="minorHAnsi" w:cstheme="minorHAnsi"/>
                <w:sz w:val="22"/>
                <w:szCs w:val="22"/>
              </w:rPr>
              <w:t xml:space="preserve">Brownlow Utilities, 1 Brownlow Lane, Billinge, Wigan, Greater Manchester. </w:t>
            </w:r>
            <w:r w:rsidRPr="00CE623F">
              <w:rPr>
                <w:rStyle w:val="HeaderChar"/>
                <w:rFonts w:asciiTheme="minorHAnsi" w:hAnsiTheme="minorHAnsi" w:cstheme="minorHAnsi"/>
                <w:sz w:val="22"/>
                <w:szCs w:val="22"/>
              </w:rPr>
              <w:t xml:space="preserve">WN5 7EY.  </w:t>
            </w:r>
          </w:p>
        </w:tc>
      </w:tr>
    </w:tbl>
    <w:p w14:paraId="05670294" w14:textId="77777777" w:rsidR="002E1358" w:rsidRPr="00B84265" w:rsidRDefault="002E1358" w:rsidP="002E1358">
      <w:pPr>
        <w:autoSpaceDE w:val="0"/>
        <w:autoSpaceDN w:val="0"/>
        <w:adjustRightInd w:val="0"/>
        <w:spacing w:line="240" w:lineRule="atLeast"/>
        <w:ind w:left="360" w:firstLine="142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5DDF628" w14:textId="0EEF78CF" w:rsidR="000844CA" w:rsidRPr="00392C49" w:rsidRDefault="00BE76AA">
      <w:pPr>
        <w:autoSpaceDE w:val="0"/>
        <w:spacing w:line="240" w:lineRule="atLeast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Dear Sir/Madam</w:t>
      </w:r>
    </w:p>
    <w:p w14:paraId="7F391BEB" w14:textId="77777777" w:rsidR="000844CA" w:rsidRPr="00392C49" w:rsidRDefault="000844CA">
      <w:pPr>
        <w:autoSpaceDE w:val="0"/>
        <w:spacing w:line="240" w:lineRule="atLeast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4D5BB36" w14:textId="720744DB" w:rsidR="00BE76AA" w:rsidRPr="00392C49" w:rsidRDefault="00BE76A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This is to advise you that Brownlow Utilities Ltd</w:t>
      </w:r>
      <w:r w:rsidRPr="00392C49">
        <w:rPr>
          <w:rFonts w:asciiTheme="minorHAnsi" w:hAnsiTheme="minorHAnsi" w:cstheme="minorHAnsi"/>
          <w:color w:val="0000FF"/>
          <w:sz w:val="22"/>
          <w:szCs w:val="22"/>
          <w:lang w:val="en-US"/>
        </w:rPr>
        <w:t xml:space="preserve"> </w:t>
      </w: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has been appointed as our exclusive Utilities Consultant, with respect to Energy Services. Please disregard any letter of authority’s signed by us with any other consultants prior to this date.</w:t>
      </w:r>
    </w:p>
    <w:p w14:paraId="4CF0F9D6" w14:textId="1BE98BC2" w:rsidR="000844CA" w:rsidRPr="00392C49" w:rsidRDefault="00BE76A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Could you also afford Brownlow Utilities your maximum </w:t>
      </w:r>
      <w:proofErr w:type="gramStart"/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co</w:t>
      </w:r>
      <w:r w:rsidR="00EC42FB">
        <w:rPr>
          <w:rFonts w:asciiTheme="minorHAnsi" w:hAnsiTheme="minorHAnsi" w:cstheme="minorHAnsi"/>
          <w:color w:val="000000"/>
          <w:sz w:val="22"/>
          <w:szCs w:val="22"/>
          <w:lang w:val="en-US"/>
        </w:rPr>
        <w:t>-</w:t>
      </w: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operation.</w:t>
      </w:r>
      <w:proofErr w:type="gramEnd"/>
    </w:p>
    <w:p w14:paraId="53AD5D22" w14:textId="77777777" w:rsidR="000844CA" w:rsidRPr="00392C49" w:rsidRDefault="000844C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CDACBC0" w14:textId="77777777" w:rsidR="000844CA" w:rsidRPr="00392C49" w:rsidRDefault="00BE76A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Brownlow Utilities Ltd</w:t>
      </w:r>
      <w:r w:rsidRPr="00392C49">
        <w:rPr>
          <w:rFonts w:asciiTheme="minorHAnsi" w:hAnsiTheme="minorHAnsi" w:cstheme="minorHAnsi"/>
          <w:color w:val="0000FF"/>
          <w:sz w:val="22"/>
          <w:szCs w:val="22"/>
          <w:lang w:val="en-US"/>
        </w:rPr>
        <w:t xml:space="preserve"> </w:t>
      </w: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may require details of our utility accounts and as such, Brownlow Utilities Ltd</w:t>
      </w:r>
      <w:r w:rsidRPr="00392C49">
        <w:rPr>
          <w:rFonts w:asciiTheme="minorHAnsi" w:hAnsiTheme="minorHAnsi" w:cstheme="minorHAnsi"/>
          <w:color w:val="0000FF"/>
          <w:sz w:val="22"/>
          <w:szCs w:val="22"/>
          <w:lang w:val="en-US"/>
        </w:rPr>
        <w:t xml:space="preserve"> </w:t>
      </w: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is </w:t>
      </w:r>
      <w:proofErr w:type="spellStart"/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authorised</w:t>
      </w:r>
      <w:proofErr w:type="spellEnd"/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to:</w:t>
      </w:r>
    </w:p>
    <w:p w14:paraId="30C75BE5" w14:textId="77777777" w:rsidR="000844CA" w:rsidRPr="00392C49" w:rsidRDefault="000844C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B1D1D2E" w14:textId="77777777" w:rsidR="000844CA" w:rsidRPr="00392C49" w:rsidRDefault="00BE76AA">
      <w:pPr>
        <w:numPr>
          <w:ilvl w:val="0"/>
          <w:numId w:val="2"/>
        </w:numPr>
        <w:autoSpaceDE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obtain any adjustments that may arise as appropriate where anomalies are identified;</w:t>
      </w:r>
    </w:p>
    <w:p w14:paraId="56F5685E" w14:textId="77777777" w:rsidR="000844CA" w:rsidRPr="00392C49" w:rsidRDefault="00BE76AA">
      <w:pPr>
        <w:numPr>
          <w:ilvl w:val="0"/>
          <w:numId w:val="2"/>
        </w:numPr>
        <w:autoSpaceDE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request and receive current and historical account information including but not limited to; consumption history (half hour data), Supply Numbers, Confirmation Reference Numbers, pricing details, contract start and end </w:t>
      </w:r>
      <w:proofErr w:type="gramStart"/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dates;</w:t>
      </w:r>
      <w:proofErr w:type="gramEnd"/>
    </w:p>
    <w:p w14:paraId="1FB1C554" w14:textId="77777777" w:rsidR="000844CA" w:rsidRPr="00392C49" w:rsidRDefault="00BE76AA">
      <w:pPr>
        <w:numPr>
          <w:ilvl w:val="0"/>
          <w:numId w:val="2"/>
        </w:numPr>
        <w:autoSpaceDE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request prices and undertake negotiations on our </w:t>
      </w:r>
      <w:proofErr w:type="gramStart"/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behalf;</w:t>
      </w:r>
      <w:proofErr w:type="gramEnd"/>
    </w:p>
    <w:p w14:paraId="01EBDF91" w14:textId="77777777" w:rsidR="000844CA" w:rsidRPr="00392C49" w:rsidRDefault="00BE76AA">
      <w:pPr>
        <w:numPr>
          <w:ilvl w:val="0"/>
          <w:numId w:val="2"/>
        </w:numPr>
        <w:autoSpaceDE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obtain information from ECOES database (Electricity Central Online Enquiry Service</w:t>
      </w:r>
      <w:proofErr w:type="gramStart"/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);</w:t>
      </w:r>
      <w:proofErr w:type="gramEnd"/>
    </w:p>
    <w:p w14:paraId="50EC6C0E" w14:textId="77777777" w:rsidR="000844CA" w:rsidRPr="00392C49" w:rsidRDefault="00BE76AA">
      <w:pPr>
        <w:numPr>
          <w:ilvl w:val="0"/>
          <w:numId w:val="2"/>
        </w:numPr>
        <w:autoSpaceDE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sz w:val="22"/>
          <w:szCs w:val="22"/>
          <w:lang w:val="en-US"/>
        </w:rPr>
        <w:t>request and receive billing, payment and debt information, and obtain copy invoices.</w:t>
      </w:r>
    </w:p>
    <w:p w14:paraId="18FA3FA4" w14:textId="77777777" w:rsidR="000844CA" w:rsidRPr="00392C49" w:rsidRDefault="000844C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36825EF" w14:textId="77777777" w:rsidR="000844CA" w:rsidRPr="00392C49" w:rsidRDefault="00BE76A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Although not obliged to, Brownlow Utilities Ltd</w:t>
      </w:r>
      <w:r w:rsidRPr="00392C49">
        <w:rPr>
          <w:rFonts w:asciiTheme="minorHAnsi" w:hAnsiTheme="minorHAnsi" w:cstheme="minorHAnsi"/>
          <w:color w:val="0000FF"/>
          <w:sz w:val="22"/>
          <w:szCs w:val="22"/>
          <w:lang w:val="en-US"/>
        </w:rPr>
        <w:t xml:space="preserve"> </w:t>
      </w: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may also terminate energy supply contracts on our behalf.</w:t>
      </w:r>
    </w:p>
    <w:p w14:paraId="5D8413DF" w14:textId="77777777" w:rsidR="000844CA" w:rsidRPr="00392C49" w:rsidRDefault="000844C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EFB27E2" w14:textId="77777777" w:rsidR="000844CA" w:rsidRPr="00392C49" w:rsidRDefault="00BE76AA">
      <w:pPr>
        <w:ind w:left="360"/>
        <w:jc w:val="both"/>
        <w:rPr>
          <w:rFonts w:asciiTheme="minorHAnsi" w:hAnsiTheme="minorHAnsi" w:cstheme="minorHAnsi"/>
        </w:rPr>
      </w:pPr>
      <w:r w:rsidRPr="00392C49">
        <w:rPr>
          <w:rFonts w:asciiTheme="minorHAnsi" w:hAnsiTheme="minorHAnsi" w:cstheme="minorHAnsi"/>
          <w:sz w:val="22"/>
          <w:szCs w:val="22"/>
        </w:rPr>
        <w:t xml:space="preserve">This LOA granted to </w:t>
      </w: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Brownlow Utilities</w:t>
      </w:r>
      <w:r w:rsidRPr="00392C49">
        <w:rPr>
          <w:rFonts w:asciiTheme="minorHAnsi" w:hAnsiTheme="minorHAnsi" w:cstheme="minorHAnsi"/>
          <w:color w:val="0000FF"/>
          <w:sz w:val="22"/>
          <w:szCs w:val="22"/>
          <w:lang w:val="en-US"/>
        </w:rPr>
        <w:t xml:space="preserve"> </w:t>
      </w:r>
      <w:r w:rsidRPr="00392C49">
        <w:rPr>
          <w:rFonts w:asciiTheme="minorHAnsi" w:hAnsiTheme="minorHAnsi" w:cstheme="minorHAnsi"/>
          <w:sz w:val="22"/>
          <w:szCs w:val="22"/>
        </w:rPr>
        <w:t>shall remain valid for a period of 12 months from the date of signature unless otherwise terminated by us in writing.</w:t>
      </w:r>
    </w:p>
    <w:p w14:paraId="7435C2B8" w14:textId="77777777" w:rsidR="000844CA" w:rsidRPr="00392C49" w:rsidRDefault="000844C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4D7C00D5" w14:textId="77777777" w:rsidR="000844CA" w:rsidRPr="00392C49" w:rsidRDefault="00BE76AA">
      <w:pPr>
        <w:pStyle w:val="NoSpacing"/>
        <w:ind w:left="360"/>
        <w:rPr>
          <w:rFonts w:asciiTheme="minorHAnsi" w:hAnsiTheme="minorHAnsi" w:cstheme="minorHAnsi"/>
        </w:rPr>
      </w:pPr>
      <w:bookmarkStart w:id="2" w:name="_Hlk512950552"/>
      <w:r w:rsidRPr="00392C49">
        <w:rPr>
          <w:rFonts w:asciiTheme="minorHAnsi" w:hAnsiTheme="minorHAnsi" w:cstheme="minorHAnsi"/>
        </w:rPr>
        <w:t xml:space="preserve">Brownlow Utilities Ltd </w:t>
      </w:r>
      <w:bookmarkEnd w:id="2"/>
      <w:r w:rsidRPr="00392C49">
        <w:rPr>
          <w:rFonts w:asciiTheme="minorHAnsi" w:hAnsiTheme="minorHAnsi" w:cstheme="minorHAnsi"/>
        </w:rPr>
        <w:t>undertakes that it shall use our data solely for the purpose of delivering the services specified in this document. A</w:t>
      </w:r>
      <w:bookmarkStart w:id="3" w:name="_Hlk508354867"/>
      <w:r w:rsidRPr="00392C49">
        <w:rPr>
          <w:rFonts w:asciiTheme="minorHAnsi" w:hAnsiTheme="minorHAnsi" w:cstheme="minorHAnsi"/>
        </w:rPr>
        <w:t xml:space="preserve"> copy of their Privacy Policy is available upon request.</w:t>
      </w:r>
      <w:bookmarkEnd w:id="3"/>
    </w:p>
    <w:p w14:paraId="2938CC1D" w14:textId="77777777" w:rsidR="000844CA" w:rsidRPr="00392C49" w:rsidRDefault="000844C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2FB3B1F" w14:textId="77777777" w:rsidR="000844CA" w:rsidRPr="00392C49" w:rsidRDefault="00BE76AA">
      <w:pPr>
        <w:autoSpaceDE w:val="0"/>
        <w:spacing w:line="240" w:lineRule="atLeast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Thank you for your assistance.</w:t>
      </w:r>
    </w:p>
    <w:p w14:paraId="7B17CBC8" w14:textId="77777777" w:rsidR="000844CA" w:rsidRPr="00392C49" w:rsidRDefault="000844CA">
      <w:pPr>
        <w:autoSpaceDE w:val="0"/>
        <w:spacing w:line="240" w:lineRule="atLeast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AF1A859" w14:textId="77777777" w:rsidR="000844CA" w:rsidRPr="00392C49" w:rsidRDefault="00BE76AA">
      <w:pPr>
        <w:autoSpaceDE w:val="0"/>
        <w:spacing w:line="240" w:lineRule="atLeast"/>
        <w:ind w:left="360"/>
        <w:rPr>
          <w:rFonts w:asciiTheme="minorHAnsi" w:hAnsiTheme="minorHAnsi" w:cstheme="minorHAnsi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Yours faithfully,</w:t>
      </w:r>
    </w:p>
    <w:p w14:paraId="03D45672" w14:textId="77777777" w:rsidR="000844CA" w:rsidRPr="00392C49" w:rsidRDefault="000844CA">
      <w:pPr>
        <w:autoSpaceDE w:val="0"/>
        <w:spacing w:line="240" w:lineRule="atLeast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483BFB1" w14:textId="6E166368" w:rsidR="000844CA" w:rsidRPr="00392C49" w:rsidRDefault="000844CA">
      <w:pPr>
        <w:autoSpaceDE w:val="0"/>
        <w:spacing w:line="240" w:lineRule="atLeast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02928E4" w14:textId="5D13D1B4" w:rsidR="00D6438B" w:rsidRDefault="00BE76AA" w:rsidP="00D6438B">
      <w:pPr>
        <w:autoSpaceDE w:val="0"/>
        <w:spacing w:line="240" w:lineRule="atLeast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92C49">
        <w:rPr>
          <w:rFonts w:asciiTheme="minorHAnsi" w:hAnsiTheme="minorHAnsi" w:cstheme="minorHAnsi"/>
          <w:color w:val="000000"/>
          <w:sz w:val="22"/>
          <w:szCs w:val="22"/>
          <w:lang w:val="en-US"/>
        </w:rPr>
        <w:t>Authorised Signatory</w:t>
      </w:r>
      <w:r w:rsidR="00D6438B">
        <w:rPr>
          <w:rFonts w:asciiTheme="minorHAnsi" w:hAnsiTheme="minorHAnsi" w:cstheme="minorHAnsi"/>
          <w:color w:val="000000"/>
          <w:sz w:val="22"/>
          <w:szCs w:val="22"/>
          <w:lang w:val="en-US"/>
        </w:rPr>
        <w:t>:</w:t>
      </w:r>
      <w:r w:rsidR="00D6438B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_____________________________________</w:t>
      </w:r>
    </w:p>
    <w:p w14:paraId="6844D515" w14:textId="77777777" w:rsidR="002E1358" w:rsidRPr="00392C49" w:rsidRDefault="002E1358">
      <w:pPr>
        <w:autoSpaceDE w:val="0"/>
        <w:spacing w:line="240" w:lineRule="atLeast"/>
        <w:ind w:left="36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3AEEACA" w14:textId="24ABA312" w:rsid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D6438B">
        <w:rPr>
          <w:rFonts w:asciiTheme="minorHAnsi" w:hAnsiTheme="minorHAnsi" w:cstheme="minorHAnsi"/>
          <w:sz w:val="22"/>
          <w:szCs w:val="22"/>
        </w:rPr>
        <w:t xml:space="preserve">Name (in capitals):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679BA135" w14:textId="77777777" w:rsidR="00D6438B" w:rsidRP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</w:p>
    <w:p w14:paraId="48722D23" w14:textId="64FEDB6D" w:rsid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D6438B">
        <w:rPr>
          <w:rFonts w:asciiTheme="minorHAnsi" w:hAnsiTheme="minorHAnsi" w:cstheme="minorHAnsi"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2034D105" w14:textId="77777777" w:rsidR="00D6438B" w:rsidRP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</w:p>
    <w:p w14:paraId="5F3A64D1" w14:textId="7176B76D" w:rsid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D6438B">
        <w:rPr>
          <w:rFonts w:asciiTheme="minorHAnsi" w:hAnsiTheme="minorHAnsi" w:cstheme="minorHAnsi"/>
          <w:sz w:val="22"/>
          <w:szCs w:val="22"/>
        </w:rPr>
        <w:t>Position (in capitals):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</w:p>
    <w:p w14:paraId="7267B1C7" w14:textId="77777777" w:rsidR="00D6438B" w:rsidRP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</w:p>
    <w:p w14:paraId="5E3A7C3E" w14:textId="48EE44AC" w:rsid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D6438B">
        <w:rPr>
          <w:rFonts w:asciiTheme="minorHAnsi" w:hAnsiTheme="minorHAnsi" w:cstheme="minorHAnsi"/>
          <w:sz w:val="22"/>
          <w:szCs w:val="22"/>
        </w:rPr>
        <w:t>Contact number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  <w:r w:rsidRPr="00D643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CD687A" w14:textId="77777777" w:rsidR="00D6438B" w:rsidRPr="00D6438B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</w:p>
    <w:p w14:paraId="5520C0C7" w14:textId="75B60FDB" w:rsidR="000844CA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  <w:r w:rsidRPr="00D6438B">
        <w:rPr>
          <w:rFonts w:asciiTheme="minorHAnsi" w:hAnsiTheme="minorHAnsi" w:cstheme="minorHAnsi"/>
          <w:sz w:val="22"/>
          <w:szCs w:val="22"/>
        </w:rPr>
        <w:t>Contact email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  <w:r w:rsidRPr="00D643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23B40" w14:textId="77777777" w:rsidR="00D6438B" w:rsidRPr="00392C49" w:rsidRDefault="00D6438B" w:rsidP="00D6438B">
      <w:pPr>
        <w:autoSpaceDE w:val="0"/>
        <w:spacing w:line="240" w:lineRule="atLeast"/>
        <w:ind w:firstLine="360"/>
        <w:rPr>
          <w:rFonts w:asciiTheme="minorHAnsi" w:hAnsiTheme="minorHAnsi" w:cstheme="minorHAnsi"/>
          <w:sz w:val="22"/>
          <w:szCs w:val="22"/>
        </w:rPr>
      </w:pPr>
    </w:p>
    <w:sectPr w:rsidR="00D6438B" w:rsidRPr="00392C49">
      <w:pgSz w:w="12240" w:h="15840"/>
      <w:pgMar w:top="1440" w:right="144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BC2"/>
    <w:multiLevelType w:val="multilevel"/>
    <w:tmpl w:val="CD1E6D7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D555D8"/>
    <w:multiLevelType w:val="multilevel"/>
    <w:tmpl w:val="19E010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CA"/>
    <w:rsid w:val="000844CA"/>
    <w:rsid w:val="002E1358"/>
    <w:rsid w:val="00392C49"/>
    <w:rsid w:val="0093249A"/>
    <w:rsid w:val="00BE76AA"/>
    <w:rsid w:val="00D6438B"/>
    <w:rsid w:val="00E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AED2"/>
  <w15:docId w15:val="{500FC4E4-DEDC-4524-82D9-B7C900E1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b/>
      <w:kern w:val="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lang w:val="en-U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HeaderChar">
    <w:name w:val="Header Char"/>
    <w:uiPriority w:val="99"/>
    <w:qFormat/>
    <w:rPr>
      <w:sz w:val="24"/>
      <w:lang w:val="en-GB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en-GB" w:bidi="ar-SA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39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3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M&amp;C Letter of Authority</dc:title>
  <dc:subject/>
  <dc:creator>Karen</dc:creator>
  <cp:keywords/>
  <dc:description/>
  <cp:lastModifiedBy>Carl Barker</cp:lastModifiedBy>
  <cp:revision>7</cp:revision>
  <cp:lastPrinted>2021-04-22T07:32:00Z</cp:lastPrinted>
  <dcterms:created xsi:type="dcterms:W3CDTF">2020-04-29T14:00:00Z</dcterms:created>
  <dcterms:modified xsi:type="dcterms:W3CDTF">2021-06-02T08:09:00Z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terix ID">
    <vt:lpwstr/>
  </property>
  <property fmtid="{D5CDD505-2E9C-101B-9397-08002B2CF9AE}" pid="3" name="ContentType">
    <vt:lpwstr>Document</vt:lpwstr>
  </property>
</Properties>
</file>